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611B" w14:textId="77777777" w:rsidR="00EB1C62" w:rsidRDefault="00EB1C62" w:rsidP="00834681">
      <w:pPr>
        <w:pStyle w:val="NormalnyWeb"/>
        <w:spacing w:before="120" w:after="120"/>
        <w:ind w:left="5664" w:right="423" w:firstLine="715"/>
        <w:jc w:val="right"/>
        <w:rPr>
          <w:rFonts w:ascii="Verdana" w:hAnsi="Verdana"/>
          <w:sz w:val="22"/>
          <w:szCs w:val="22"/>
        </w:rPr>
      </w:pPr>
      <w:r w:rsidRPr="009C2F83">
        <w:rPr>
          <w:rFonts w:ascii="Verdana" w:hAnsi="Verdana"/>
          <w:sz w:val="22"/>
          <w:szCs w:val="22"/>
        </w:rPr>
        <w:t>INFORMACJA</w:t>
      </w:r>
      <w:r w:rsidRPr="009C2F83">
        <w:rPr>
          <w:rFonts w:ascii="Verdana" w:hAnsi="Verdana"/>
          <w:b/>
          <w:sz w:val="22"/>
          <w:szCs w:val="22"/>
        </w:rPr>
        <w:t xml:space="preserve"> </w:t>
      </w:r>
      <w:r w:rsidRPr="009C2F83">
        <w:rPr>
          <w:rFonts w:ascii="Verdana" w:hAnsi="Verdana"/>
          <w:sz w:val="22"/>
          <w:szCs w:val="22"/>
        </w:rPr>
        <w:t>PRASOWA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AFD292A" w14:textId="6F6CCC83" w:rsidR="00B41231" w:rsidRDefault="00930729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Dobr</w:t>
      </w:r>
      <w:r w:rsidR="005C3987">
        <w:rPr>
          <w:rFonts w:ascii="Verdana" w:hAnsi="Verdana" w:cs="Arial"/>
          <w:b/>
          <w:sz w:val="32"/>
          <w:szCs w:val="32"/>
        </w:rPr>
        <w:t>e życie z HIV</w:t>
      </w:r>
    </w:p>
    <w:p w14:paraId="5A7D4919" w14:textId="3828F0ED" w:rsidR="005C3987" w:rsidRPr="000B166B" w:rsidRDefault="005C3987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Cs/>
          <w:i/>
          <w:iCs/>
          <w:sz w:val="28"/>
          <w:szCs w:val="28"/>
        </w:rPr>
      </w:pPr>
      <w:r w:rsidRPr="000B166B">
        <w:rPr>
          <w:rFonts w:ascii="Verdana" w:hAnsi="Verdana" w:cs="Arial"/>
          <w:bCs/>
          <w:i/>
          <w:iCs/>
          <w:sz w:val="28"/>
          <w:szCs w:val="28"/>
        </w:rPr>
        <w:t xml:space="preserve">Spotkania </w:t>
      </w:r>
      <w:r w:rsidR="0059685D" w:rsidRPr="000B166B">
        <w:rPr>
          <w:rFonts w:ascii="Verdana" w:hAnsi="Verdana" w:cs="Arial"/>
          <w:bCs/>
          <w:i/>
          <w:iCs/>
          <w:sz w:val="28"/>
          <w:szCs w:val="28"/>
        </w:rPr>
        <w:t>dla osób seropozytywnych</w:t>
      </w:r>
    </w:p>
    <w:p w14:paraId="2EBF4EE1" w14:textId="77777777" w:rsidR="00E82BEC" w:rsidRPr="00FC7E1A" w:rsidRDefault="00E82BEC" w:rsidP="00834681">
      <w:pPr>
        <w:tabs>
          <w:tab w:val="left" w:pos="0"/>
        </w:tabs>
        <w:spacing w:before="120"/>
        <w:jc w:val="center"/>
        <w:rPr>
          <w:rFonts w:ascii="Verdana" w:hAnsi="Verdana" w:cs="Arial"/>
          <w:b/>
          <w:sz w:val="12"/>
          <w:szCs w:val="32"/>
        </w:rPr>
      </w:pPr>
    </w:p>
    <w:p w14:paraId="3481CFBF" w14:textId="78AF7FE8" w:rsidR="002D3D66" w:rsidRPr="00FC7E1A" w:rsidRDefault="0059685D" w:rsidP="002D3D66">
      <w:pPr>
        <w:spacing w:before="120"/>
        <w:ind w:right="90"/>
        <w:jc w:val="both"/>
        <w:textAlignment w:val="baseline"/>
        <w:rPr>
          <w:rFonts w:ascii="Verdana" w:hAnsi="Verdana" w:cs="Arial"/>
          <w:b/>
          <w:szCs w:val="22"/>
        </w:rPr>
      </w:pPr>
      <w:r>
        <w:rPr>
          <w:rFonts w:ascii="Verdana" w:hAnsi="Verdana" w:cs="Arial"/>
          <w:b/>
          <w:szCs w:val="22"/>
        </w:rPr>
        <w:t>Warszawa</w:t>
      </w:r>
      <w:r w:rsidR="00390B60" w:rsidRPr="00FC7E1A">
        <w:rPr>
          <w:rFonts w:ascii="Verdana" w:hAnsi="Verdana" w:cs="Arial"/>
          <w:b/>
          <w:szCs w:val="22"/>
        </w:rPr>
        <w:t>,</w:t>
      </w:r>
      <w:r w:rsidR="00BF5F11" w:rsidRPr="00FC7E1A">
        <w:rPr>
          <w:rFonts w:ascii="Verdana" w:hAnsi="Verdana" w:cs="Arial"/>
          <w:b/>
          <w:szCs w:val="22"/>
        </w:rPr>
        <w:t xml:space="preserve"> </w:t>
      </w:r>
      <w:r w:rsidR="00410B30">
        <w:rPr>
          <w:rFonts w:ascii="Verdana" w:hAnsi="Verdana" w:cs="Arial"/>
          <w:b/>
          <w:szCs w:val="22"/>
        </w:rPr>
        <w:t>9</w:t>
      </w:r>
      <w:r w:rsidR="00E330FF">
        <w:rPr>
          <w:rFonts w:ascii="Verdana" w:hAnsi="Verdana" w:cs="Arial"/>
          <w:b/>
          <w:szCs w:val="22"/>
        </w:rPr>
        <w:t xml:space="preserve"> marca</w:t>
      </w:r>
      <w:r w:rsidR="003752E9" w:rsidRPr="00FC7E1A">
        <w:rPr>
          <w:rFonts w:ascii="Verdana" w:hAnsi="Verdana" w:cs="Arial"/>
          <w:b/>
          <w:szCs w:val="22"/>
        </w:rPr>
        <w:t xml:space="preserve"> </w:t>
      </w:r>
      <w:r w:rsidR="001C6A77" w:rsidRPr="00FC7E1A">
        <w:rPr>
          <w:rFonts w:ascii="Verdana" w:hAnsi="Verdana" w:cs="Arial"/>
          <w:b/>
          <w:szCs w:val="22"/>
        </w:rPr>
        <w:t>20</w:t>
      </w:r>
      <w:r w:rsidR="00915063" w:rsidRPr="00FC7E1A">
        <w:rPr>
          <w:rFonts w:ascii="Verdana" w:hAnsi="Verdana" w:cs="Arial"/>
          <w:b/>
          <w:szCs w:val="22"/>
        </w:rPr>
        <w:t>20</w:t>
      </w:r>
      <w:r w:rsidR="00275272" w:rsidRPr="00FC7E1A">
        <w:rPr>
          <w:rFonts w:ascii="Verdana" w:hAnsi="Verdana" w:cs="Arial"/>
          <w:b/>
          <w:szCs w:val="22"/>
        </w:rPr>
        <w:t xml:space="preserve"> r.</w:t>
      </w:r>
      <w:r w:rsidR="001C6A77" w:rsidRPr="00FC7E1A">
        <w:rPr>
          <w:rFonts w:ascii="Verdana" w:hAnsi="Verdana" w:cs="Arial"/>
          <w:szCs w:val="22"/>
        </w:rPr>
        <w:t xml:space="preserve"> –</w:t>
      </w:r>
      <w:r w:rsidR="00A345CE" w:rsidRPr="00FC7E1A">
        <w:rPr>
          <w:rFonts w:ascii="Verdana" w:hAnsi="Verdana" w:cs="Arial"/>
          <w:szCs w:val="22"/>
        </w:rPr>
        <w:t xml:space="preserve"> </w:t>
      </w:r>
      <w:r w:rsidR="00123787">
        <w:rPr>
          <w:rFonts w:ascii="Verdana" w:hAnsi="Verdana" w:cs="Arial"/>
          <w:szCs w:val="22"/>
        </w:rPr>
        <w:t>Informacja o zakażeniu</w:t>
      </w:r>
      <w:r w:rsidR="005C3987">
        <w:rPr>
          <w:rFonts w:ascii="Verdana" w:hAnsi="Verdana" w:cs="Arial"/>
          <w:szCs w:val="22"/>
        </w:rPr>
        <w:t xml:space="preserve"> HIV </w:t>
      </w:r>
      <w:r w:rsidR="00123787">
        <w:rPr>
          <w:rFonts w:ascii="Verdana" w:hAnsi="Verdana" w:cs="Arial"/>
          <w:szCs w:val="22"/>
        </w:rPr>
        <w:t xml:space="preserve">to zawsze wielki stres. Tym bardziej, że nieuzasadnionej już dziś </w:t>
      </w:r>
      <w:r w:rsidR="00FF2557">
        <w:rPr>
          <w:rFonts w:ascii="Verdana" w:hAnsi="Verdana" w:cs="Arial"/>
          <w:szCs w:val="22"/>
        </w:rPr>
        <w:t xml:space="preserve">dzięki nowoczesnym lekom </w:t>
      </w:r>
      <w:r w:rsidR="00123787">
        <w:rPr>
          <w:rFonts w:ascii="Verdana" w:hAnsi="Verdana" w:cs="Arial"/>
          <w:szCs w:val="22"/>
        </w:rPr>
        <w:t>obawie o własne życie często towarzyszy wstyd oraz poczucie stygmatyzacji</w:t>
      </w:r>
      <w:r w:rsidR="005C3987">
        <w:rPr>
          <w:rFonts w:ascii="Verdana" w:hAnsi="Verdana" w:cs="Arial"/>
          <w:szCs w:val="22"/>
        </w:rPr>
        <w:t xml:space="preserve">. </w:t>
      </w:r>
      <w:r w:rsidR="00123787">
        <w:rPr>
          <w:rFonts w:ascii="Verdana" w:hAnsi="Verdana" w:cs="Arial"/>
          <w:szCs w:val="22"/>
        </w:rPr>
        <w:t>Tak jednak wcale nie musi być, o czym osoby seropozytywne i całe</w:t>
      </w:r>
      <w:r w:rsidR="00D44102">
        <w:rPr>
          <w:rFonts w:ascii="Verdana" w:hAnsi="Verdana" w:cs="Arial"/>
          <w:szCs w:val="22"/>
        </w:rPr>
        <w:t xml:space="preserve"> społeczeństwo</w:t>
      </w:r>
      <w:r w:rsidR="00123787">
        <w:rPr>
          <w:rFonts w:ascii="Verdana" w:hAnsi="Verdana" w:cs="Arial"/>
          <w:szCs w:val="22"/>
        </w:rPr>
        <w:t xml:space="preserve"> przekonują</w:t>
      </w:r>
      <w:r w:rsidR="00D44102">
        <w:rPr>
          <w:rFonts w:ascii="Verdana" w:hAnsi="Verdana" w:cs="Arial"/>
          <w:szCs w:val="22"/>
        </w:rPr>
        <w:t xml:space="preserve"> </w:t>
      </w:r>
      <w:r w:rsidR="005C3987">
        <w:rPr>
          <w:rFonts w:ascii="Verdana" w:hAnsi="Verdana" w:cs="Arial"/>
          <w:szCs w:val="22"/>
        </w:rPr>
        <w:t xml:space="preserve">organizacje pozarządowe. W tym roku </w:t>
      </w:r>
      <w:r>
        <w:rPr>
          <w:rFonts w:ascii="Verdana" w:hAnsi="Verdana" w:cs="Arial"/>
          <w:szCs w:val="22"/>
        </w:rPr>
        <w:t>jedna z nich</w:t>
      </w:r>
      <w:r w:rsidR="00E34FE8">
        <w:rPr>
          <w:rFonts w:ascii="Verdana" w:hAnsi="Verdana" w:cs="Arial"/>
          <w:szCs w:val="22"/>
        </w:rPr>
        <w:t>,</w:t>
      </w:r>
      <w:r>
        <w:rPr>
          <w:rFonts w:ascii="Verdana" w:hAnsi="Verdana" w:cs="Arial"/>
          <w:szCs w:val="22"/>
        </w:rPr>
        <w:t xml:space="preserve"> Stowarzyszenie Wolontariuszy wobec AIDS „Bądź z nami”</w:t>
      </w:r>
      <w:r w:rsidR="005C3987">
        <w:rPr>
          <w:rFonts w:ascii="Verdana" w:hAnsi="Verdana" w:cs="Arial"/>
          <w:szCs w:val="22"/>
        </w:rPr>
        <w:t>, dzięki wygranej w</w:t>
      </w:r>
      <w:r w:rsidR="00FF2557">
        <w:rPr>
          <w:rFonts w:ascii="Verdana" w:hAnsi="Verdana" w:cs="Arial"/>
          <w:szCs w:val="22"/>
        </w:rPr>
        <w:t> </w:t>
      </w:r>
      <w:r w:rsidR="005C3987">
        <w:rPr>
          <w:rFonts w:ascii="Verdana" w:hAnsi="Verdana" w:cs="Arial"/>
          <w:szCs w:val="22"/>
        </w:rPr>
        <w:t xml:space="preserve">konkursie </w:t>
      </w:r>
      <w:r w:rsidR="00E330FF">
        <w:rPr>
          <w:rFonts w:ascii="Verdana" w:hAnsi="Verdana" w:cs="Arial"/>
          <w:szCs w:val="22"/>
        </w:rPr>
        <w:t>Pozytywnie Otwarci</w:t>
      </w:r>
      <w:r w:rsidR="005C3987">
        <w:rPr>
          <w:rFonts w:ascii="Verdana" w:hAnsi="Verdana"/>
          <w:szCs w:val="22"/>
        </w:rPr>
        <w:t xml:space="preserve">, </w:t>
      </w:r>
      <w:r>
        <w:rPr>
          <w:rFonts w:ascii="Verdana" w:hAnsi="Verdana"/>
          <w:szCs w:val="22"/>
        </w:rPr>
        <w:t>organizuje</w:t>
      </w:r>
      <w:r w:rsidR="00D44102">
        <w:rPr>
          <w:rFonts w:ascii="Verdana" w:hAnsi="Verdana"/>
          <w:szCs w:val="22"/>
        </w:rPr>
        <w:t xml:space="preserve"> </w:t>
      </w:r>
      <w:r w:rsidR="00123787">
        <w:rPr>
          <w:rFonts w:ascii="Verdana" w:hAnsi="Verdana"/>
          <w:szCs w:val="22"/>
        </w:rPr>
        <w:t>cykl spotkań</w:t>
      </w:r>
      <w:r w:rsidR="00D44102">
        <w:rPr>
          <w:rFonts w:ascii="Verdana" w:hAnsi="Verdana"/>
          <w:szCs w:val="22"/>
        </w:rPr>
        <w:t xml:space="preserve"> </w:t>
      </w:r>
      <w:r w:rsidR="00F96138">
        <w:rPr>
          <w:rFonts w:ascii="Verdana" w:hAnsi="Verdana"/>
          <w:szCs w:val="22"/>
        </w:rPr>
        <w:t xml:space="preserve">dla </w:t>
      </w:r>
      <w:r>
        <w:rPr>
          <w:rFonts w:ascii="Verdana" w:hAnsi="Verdana"/>
          <w:szCs w:val="22"/>
        </w:rPr>
        <w:t xml:space="preserve">kobiet </w:t>
      </w:r>
      <w:r w:rsidR="005C3987">
        <w:rPr>
          <w:rFonts w:ascii="Verdana" w:hAnsi="Verdana"/>
          <w:szCs w:val="22"/>
        </w:rPr>
        <w:t>HIV</w:t>
      </w:r>
      <w:r w:rsidR="00E34FE8">
        <w:rPr>
          <w:rFonts w:ascii="Verdana" w:hAnsi="Verdana"/>
          <w:szCs w:val="22"/>
        </w:rPr>
        <w:t>+</w:t>
      </w:r>
      <w:r w:rsidR="005C3987">
        <w:rPr>
          <w:rFonts w:ascii="Verdana" w:hAnsi="Verdana"/>
          <w:szCs w:val="22"/>
        </w:rPr>
        <w:t xml:space="preserve"> </w:t>
      </w:r>
      <w:r w:rsidR="00D44102">
        <w:rPr>
          <w:rFonts w:ascii="Verdana" w:hAnsi="Verdana"/>
          <w:szCs w:val="22"/>
        </w:rPr>
        <w:t>z</w:t>
      </w:r>
      <w:r w:rsidR="00FF2557">
        <w:rPr>
          <w:rFonts w:ascii="Verdana" w:hAnsi="Verdana"/>
          <w:szCs w:val="22"/>
        </w:rPr>
        <w:t> </w:t>
      </w:r>
      <w:r w:rsidR="00D44102">
        <w:rPr>
          <w:rFonts w:ascii="Verdana" w:hAnsi="Verdana"/>
          <w:szCs w:val="22"/>
        </w:rPr>
        <w:t>lekarzami, terapeutami</w:t>
      </w:r>
      <w:r w:rsidR="00123787">
        <w:rPr>
          <w:rFonts w:ascii="Verdana" w:hAnsi="Verdana"/>
          <w:szCs w:val="22"/>
        </w:rPr>
        <w:t xml:space="preserve"> i</w:t>
      </w:r>
      <w:r w:rsidR="00D44102">
        <w:rPr>
          <w:rFonts w:ascii="Verdana" w:hAnsi="Verdana"/>
          <w:szCs w:val="22"/>
        </w:rPr>
        <w:t xml:space="preserve"> dietetykami. Celem jest pokazanie, </w:t>
      </w:r>
      <w:r w:rsidR="005C3987">
        <w:rPr>
          <w:rFonts w:ascii="Verdana" w:hAnsi="Verdana"/>
          <w:szCs w:val="22"/>
        </w:rPr>
        <w:t>jak dobrze żyć z</w:t>
      </w:r>
      <w:r w:rsidR="00FF2557">
        <w:rPr>
          <w:rFonts w:ascii="Verdana" w:hAnsi="Verdana"/>
          <w:szCs w:val="22"/>
        </w:rPr>
        <w:t> </w:t>
      </w:r>
      <w:r w:rsidR="005C3987">
        <w:rPr>
          <w:rFonts w:ascii="Verdana" w:hAnsi="Verdana"/>
          <w:szCs w:val="22"/>
        </w:rPr>
        <w:t>wirusem</w:t>
      </w:r>
      <w:r w:rsidR="00E330FF" w:rsidRPr="00FC7E1A">
        <w:rPr>
          <w:rFonts w:ascii="Verdana" w:hAnsi="Verdana"/>
          <w:szCs w:val="22"/>
        </w:rPr>
        <w:t>.</w:t>
      </w:r>
    </w:p>
    <w:p w14:paraId="60D3D7E1" w14:textId="0F58E491" w:rsidR="0059685D" w:rsidRDefault="006D1D37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Najnowsze dane NIZP-PZH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pokazują, że liczba nowo wykrytych zakażeń HIV w naszym kraju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>cały czas rośnie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. </w:t>
      </w:r>
      <w:r w:rsidR="00FF2557">
        <w:rPr>
          <w:rFonts w:ascii="Verdana" w:eastAsia="Times New Roman" w:hAnsi="Verdana" w:cs="Arial"/>
          <w:sz w:val="22"/>
          <w:szCs w:val="22"/>
          <w:lang w:eastAsia="pl-PL"/>
        </w:rPr>
        <w:t>O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d stycznia do września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2019 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(nie ma jeszcze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>pełnych</w:t>
      </w:r>
      <w:r w:rsidR="005C3987">
        <w:rPr>
          <w:rFonts w:ascii="Verdana" w:eastAsia="Times New Roman" w:hAnsi="Verdana" w:cs="Arial"/>
          <w:sz w:val="22"/>
          <w:szCs w:val="22"/>
          <w:lang w:eastAsia="pl-PL"/>
        </w:rPr>
        <w:t xml:space="preserve"> danych z ubiegłego roku) wykryto 1091 zakażeń. Dla porównania – w 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analogicznym okresie 2018 roku było to 846. To znaczy, że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>codziennie 3-4 osoby dowiadują się o</w:t>
      </w:r>
      <w:r w:rsidR="00F96138">
        <w:rPr>
          <w:rFonts w:ascii="Verdana" w:eastAsia="Times New Roman" w:hAnsi="Verdana" w:cs="Arial"/>
          <w:sz w:val="22"/>
          <w:szCs w:val="22"/>
          <w:lang w:eastAsia="pl-PL"/>
        </w:rPr>
        <w:t> 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 xml:space="preserve">zakażeniu HIV. </w:t>
      </w:r>
      <w:r w:rsidR="00FF2557">
        <w:rPr>
          <w:rFonts w:ascii="Verdana" w:eastAsia="Times New Roman" w:hAnsi="Verdana" w:cs="Arial"/>
          <w:sz w:val="22"/>
          <w:szCs w:val="22"/>
          <w:lang w:eastAsia="pl-PL"/>
        </w:rPr>
        <w:t>W dodatku wiele z nich diagnozę słyszy w późnym stadium.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FF2557">
        <w:rPr>
          <w:rFonts w:ascii="Verdana" w:eastAsia="Times New Roman" w:hAnsi="Verdana" w:cs="Arial"/>
          <w:sz w:val="22"/>
          <w:szCs w:val="22"/>
          <w:lang w:eastAsia="pl-PL"/>
        </w:rPr>
        <w:t xml:space="preserve">Nieuchronnie dopada ich ogromny lęk o zdrowie i dalsze życie. </w:t>
      </w:r>
    </w:p>
    <w:p w14:paraId="5BA988E7" w14:textId="0CDED669" w:rsidR="000606EF" w:rsidRDefault="00FF2557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>Tymczasem d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zięki nowoczesnemu leczeniu zakażenie HIV to </w:t>
      </w:r>
      <w:r>
        <w:rPr>
          <w:rFonts w:ascii="Verdana" w:eastAsia="Times New Roman" w:hAnsi="Verdana" w:cs="Arial"/>
          <w:sz w:val="22"/>
          <w:szCs w:val="22"/>
          <w:lang w:eastAsia="pl-PL"/>
        </w:rPr>
        <w:t>dziś tylko</w:t>
      </w:r>
      <w:r w:rsidR="00D44102">
        <w:rPr>
          <w:rFonts w:ascii="Verdana" w:eastAsia="Times New Roman" w:hAnsi="Verdana" w:cs="Arial"/>
          <w:sz w:val="22"/>
          <w:szCs w:val="22"/>
          <w:lang w:eastAsia="pl-PL"/>
        </w:rPr>
        <w:t xml:space="preserve"> choroba przewlekła,</w:t>
      </w:r>
      <w:r w:rsidR="0059685D">
        <w:rPr>
          <w:rFonts w:ascii="Verdana" w:eastAsia="Times New Roman" w:hAnsi="Verdana" w:cs="Arial"/>
          <w:sz w:val="22"/>
          <w:szCs w:val="22"/>
          <w:lang w:eastAsia="pl-PL"/>
        </w:rPr>
        <w:t xml:space="preserve"> która – odpowiednio leczona – nie przeszkadza w normalnym życiu. Trzeba jedynie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 xml:space="preserve">regularnie przyjmować leki i… </w:t>
      </w:r>
      <w:r w:rsidR="0059685D">
        <w:rPr>
          <w:rFonts w:ascii="Verdana" w:eastAsia="Times New Roman" w:hAnsi="Verdana" w:cs="Arial"/>
          <w:sz w:val="22"/>
          <w:szCs w:val="22"/>
          <w:lang w:eastAsia="pl-PL"/>
        </w:rPr>
        <w:t xml:space="preserve">dbać o siebie. Przypominać o tym kobietom zakażonym HIV będą 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prowadzący </w:t>
      </w:r>
      <w:r w:rsidR="0059685D">
        <w:rPr>
          <w:rFonts w:ascii="Verdana" w:eastAsia="Times New Roman" w:hAnsi="Verdana" w:cs="Arial"/>
          <w:sz w:val="22"/>
          <w:szCs w:val="22"/>
          <w:lang w:eastAsia="pl-PL"/>
        </w:rPr>
        <w:t>warsztaty</w:t>
      </w:r>
      <w:r w:rsidR="00123787" w:rsidRPr="00123787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>Stowarzyszenia Wolontariuszy wobec AIDS „Bądź z nami”. P</w:t>
      </w:r>
      <w:r w:rsidR="008A5BB3">
        <w:rPr>
          <w:rFonts w:ascii="Verdana" w:eastAsia="Times New Roman" w:hAnsi="Verdana" w:cs="Arial"/>
          <w:sz w:val="22"/>
          <w:szCs w:val="22"/>
          <w:lang w:eastAsia="pl-PL"/>
        </w:rPr>
        <w:t>ierwsze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 zajęcia</w:t>
      </w:r>
      <w:r w:rsidR="008A5BB3">
        <w:rPr>
          <w:rFonts w:ascii="Verdana" w:eastAsia="Times New Roman" w:hAnsi="Verdana" w:cs="Arial"/>
          <w:sz w:val="22"/>
          <w:szCs w:val="22"/>
          <w:lang w:eastAsia="pl-PL"/>
        </w:rPr>
        <w:t xml:space="preserve"> </w:t>
      </w:r>
      <w:r w:rsidR="00123787">
        <w:rPr>
          <w:rFonts w:ascii="Verdana" w:eastAsia="Times New Roman" w:hAnsi="Verdana" w:cs="Arial"/>
          <w:sz w:val="22"/>
          <w:szCs w:val="22"/>
          <w:lang w:eastAsia="pl-PL"/>
        </w:rPr>
        <w:t xml:space="preserve">odbędą się </w:t>
      </w:r>
      <w:r w:rsidR="008A5BB3">
        <w:rPr>
          <w:rFonts w:ascii="Verdana" w:eastAsia="Times New Roman" w:hAnsi="Verdana" w:cs="Arial"/>
          <w:sz w:val="22"/>
          <w:szCs w:val="22"/>
          <w:lang w:eastAsia="pl-PL"/>
        </w:rPr>
        <w:t>w Warszawie 14</w:t>
      </w:r>
      <w:r w:rsidR="00F96138">
        <w:rPr>
          <w:rFonts w:ascii="Verdana" w:eastAsia="Times New Roman" w:hAnsi="Verdana" w:cs="Arial"/>
          <w:sz w:val="22"/>
          <w:szCs w:val="22"/>
          <w:lang w:eastAsia="pl-PL"/>
        </w:rPr>
        <w:t xml:space="preserve"> marca</w:t>
      </w:r>
      <w:r w:rsidR="0059685D">
        <w:rPr>
          <w:rFonts w:ascii="Verdana" w:eastAsia="Times New Roman" w:hAnsi="Verdana" w:cs="Arial"/>
          <w:sz w:val="22"/>
          <w:szCs w:val="22"/>
          <w:lang w:eastAsia="pl-PL"/>
        </w:rPr>
        <w:t xml:space="preserve">. </w:t>
      </w:r>
    </w:p>
    <w:p w14:paraId="6A6FF574" w14:textId="405AE340" w:rsidR="002D3D66" w:rsidRDefault="0059685D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>Jak mówi Joanna Gałaj, przedstawicielka Stowarzyszenia i koordynatorka spotkań: „To,</w:t>
      </w:r>
      <w:r w:rsidR="00F96138">
        <w:rPr>
          <w:rFonts w:ascii="Verdana" w:eastAsia="Times New Roman" w:hAnsi="Verdana" w:cs="Arial"/>
          <w:sz w:val="22"/>
          <w:szCs w:val="22"/>
          <w:lang w:eastAsia="pl-PL"/>
        </w:rPr>
        <w:t> 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co kiedyś wydawało się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nierealne,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 stało się faktem dzięki skuteczności terapii ARV. Długość życia osób zakażonych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jest </w:t>
      </w:r>
      <w:r>
        <w:rPr>
          <w:rFonts w:ascii="Verdana" w:eastAsia="Times New Roman" w:hAnsi="Verdana" w:cs="Arial"/>
          <w:sz w:val="22"/>
          <w:szCs w:val="22"/>
          <w:lang w:eastAsia="pl-PL"/>
        </w:rPr>
        <w:t>porównywalna</w:t>
      </w:r>
      <w:r w:rsidR="00F96138">
        <w:rPr>
          <w:rFonts w:ascii="Verdana" w:eastAsia="Times New Roman" w:hAnsi="Verdana" w:cs="Arial"/>
          <w:sz w:val="22"/>
          <w:szCs w:val="22"/>
          <w:lang w:eastAsia="pl-PL"/>
        </w:rPr>
        <w:t xml:space="preserve"> z przeciętną długością życia w </w:t>
      </w:r>
      <w:r>
        <w:rPr>
          <w:rFonts w:ascii="Verdana" w:eastAsia="Times New Roman" w:hAnsi="Verdana" w:cs="Arial"/>
          <w:sz w:val="22"/>
          <w:szCs w:val="22"/>
          <w:lang w:eastAsia="pl-PL"/>
        </w:rPr>
        <w:t>Polsce. Dlatego oprócz edukowania ludzi z HIV na temat przestrzegania zasad leczenia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,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 należy mówić im o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profilaktyce typowych </w:t>
      </w:r>
      <w:r>
        <w:rPr>
          <w:rFonts w:ascii="Verdana" w:eastAsia="Times New Roman" w:hAnsi="Verdana" w:cs="Arial"/>
          <w:sz w:val="22"/>
          <w:szCs w:val="22"/>
          <w:lang w:eastAsia="pl-PL"/>
        </w:rPr>
        <w:t>chorób towarzyszących starzejącym się ludziom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. Mowa m.in. o </w:t>
      </w:r>
      <w:r>
        <w:rPr>
          <w:rFonts w:ascii="Verdana" w:eastAsia="Times New Roman" w:hAnsi="Verdana" w:cs="Arial"/>
          <w:sz w:val="22"/>
          <w:szCs w:val="22"/>
          <w:lang w:eastAsia="pl-PL"/>
        </w:rPr>
        <w:t>nadciśnieni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u</w:t>
      </w:r>
      <w:r>
        <w:rPr>
          <w:rFonts w:ascii="Verdana" w:eastAsia="Times New Roman" w:hAnsi="Verdana" w:cs="Arial"/>
          <w:sz w:val="22"/>
          <w:szCs w:val="22"/>
          <w:lang w:eastAsia="pl-PL"/>
        </w:rPr>
        <w:t>, cukrzyc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y</w:t>
      </w:r>
      <w:r>
        <w:rPr>
          <w:rFonts w:ascii="Verdana" w:eastAsia="Times New Roman" w:hAnsi="Verdana" w:cs="Arial"/>
          <w:sz w:val="22"/>
          <w:szCs w:val="22"/>
          <w:lang w:eastAsia="pl-PL"/>
        </w:rPr>
        <w:t>, chorob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ach</w:t>
      </w:r>
      <w:r w:rsidR="00091FAE">
        <w:rPr>
          <w:rFonts w:ascii="Verdana" w:eastAsia="Times New Roman" w:hAnsi="Verdana" w:cs="Arial"/>
          <w:sz w:val="22"/>
          <w:szCs w:val="22"/>
          <w:lang w:eastAsia="pl-PL"/>
        </w:rPr>
        <w:t xml:space="preserve"> układu sercowo-naczyniowego. Skupiamy się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 xml:space="preserve"> w naszym projekcie na kobietach, ponieważ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zbyt często 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>panie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,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 xml:space="preserve"> dbając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w domach 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>o innych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,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 xml:space="preserve"> mają tendencję do</w:t>
      </w:r>
      <w:r w:rsidR="008A5BB3">
        <w:rPr>
          <w:rFonts w:ascii="Verdana" w:eastAsia="Times New Roman" w:hAnsi="Verdana" w:cs="Arial"/>
          <w:sz w:val="22"/>
          <w:szCs w:val="22"/>
          <w:lang w:eastAsia="pl-PL"/>
        </w:rPr>
        <w:t xml:space="preserve"> zapominania</w:t>
      </w:r>
      <w:r w:rsidR="00E34FE8">
        <w:rPr>
          <w:rFonts w:ascii="Verdana" w:eastAsia="Times New Roman" w:hAnsi="Verdana" w:cs="Arial"/>
          <w:sz w:val="22"/>
          <w:szCs w:val="22"/>
          <w:lang w:eastAsia="pl-PL"/>
        </w:rPr>
        <w:t xml:space="preserve"> o sobie</w:t>
      </w:r>
      <w:r w:rsidR="00091FAE">
        <w:rPr>
          <w:rFonts w:ascii="Verdana" w:eastAsia="Times New Roman" w:hAnsi="Verdana" w:cs="Arial"/>
          <w:sz w:val="22"/>
          <w:szCs w:val="22"/>
          <w:lang w:eastAsia="pl-PL"/>
        </w:rPr>
        <w:t>.”</w:t>
      </w:r>
    </w:p>
    <w:p w14:paraId="0FB57484" w14:textId="1C0D16EF" w:rsidR="00091FAE" w:rsidRDefault="00091FAE" w:rsidP="002D3D66">
      <w:pPr>
        <w:spacing w:before="120"/>
        <w:ind w:right="91"/>
        <w:jc w:val="both"/>
        <w:textAlignment w:val="baseline"/>
        <w:rPr>
          <w:rFonts w:ascii="Verdana" w:eastAsia="Times New Roman" w:hAnsi="Verdana" w:cs="Arial"/>
          <w:sz w:val="22"/>
          <w:szCs w:val="22"/>
          <w:lang w:eastAsia="pl-PL"/>
        </w:rPr>
      </w:pP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Warszawskie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marcowe </w:t>
      </w:r>
      <w:r>
        <w:rPr>
          <w:rFonts w:ascii="Verdana" w:eastAsia="Times New Roman" w:hAnsi="Verdana" w:cs="Arial"/>
          <w:sz w:val="22"/>
          <w:szCs w:val="22"/>
          <w:lang w:eastAsia="pl-PL"/>
        </w:rPr>
        <w:t>spotkanie z lekarzem, dietetykiem oraz fizjoterapeutą to dopiero początek. Swoje postępy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 xml:space="preserve"> w „dbaniu o siebie”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 uczestniczki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mają</w:t>
      </w:r>
      <w:r w:rsidR="00F96138">
        <w:rPr>
          <w:rFonts w:ascii="Verdana" w:eastAsia="Times New Roman" w:hAnsi="Verdana" w:cs="Arial"/>
          <w:sz w:val="22"/>
          <w:szCs w:val="22"/>
          <w:lang w:eastAsia="pl-PL"/>
        </w:rPr>
        <w:t xml:space="preserve"> odnotowywać w 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zamkniętej grupie w jednym z mediów społecznościowych. Będą tam dzielić się swoimi sukcesami oraz trudnościami </w:t>
      </w:r>
      <w:r w:rsidR="000606EF">
        <w:rPr>
          <w:rFonts w:ascii="Verdana" w:eastAsia="Times New Roman" w:hAnsi="Verdana" w:cs="Arial"/>
          <w:sz w:val="22"/>
          <w:szCs w:val="22"/>
          <w:lang w:eastAsia="pl-PL"/>
        </w:rPr>
        <w:t>i</w:t>
      </w:r>
      <w:r>
        <w:rPr>
          <w:rFonts w:ascii="Verdana" w:eastAsia="Times New Roman" w:hAnsi="Verdana" w:cs="Arial"/>
          <w:sz w:val="22"/>
          <w:szCs w:val="22"/>
          <w:lang w:eastAsia="pl-PL"/>
        </w:rPr>
        <w:t xml:space="preserve"> wspierać się nawzajem.</w:t>
      </w:r>
    </w:p>
    <w:p w14:paraId="7CEB2353" w14:textId="365CC726" w:rsidR="002D3D66" w:rsidRPr="00E21746" w:rsidRDefault="009B0256" w:rsidP="002D3D66">
      <w:pPr>
        <w:spacing w:before="120"/>
        <w:ind w:right="91"/>
        <w:jc w:val="both"/>
        <w:textAlignment w:val="baselin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</w:t>
      </w:r>
      <w:r w:rsidR="00FF2557">
        <w:rPr>
          <w:rFonts w:ascii="Verdana" w:hAnsi="Verdana" w:cs="Arial"/>
          <w:sz w:val="22"/>
          <w:szCs w:val="22"/>
        </w:rPr>
        <w:t>Choć w Europie i w Polsce wśród zakażonych HIV dominują mężczyźni, to jednak z</w:t>
      </w:r>
      <w:r w:rsidR="00E53C92">
        <w:rPr>
          <w:rFonts w:ascii="Verdana" w:hAnsi="Verdana" w:cs="Arial"/>
          <w:sz w:val="22"/>
          <w:szCs w:val="22"/>
        </w:rPr>
        <w:t xml:space="preserve">godnie z danymi WHO </w:t>
      </w:r>
      <w:r w:rsidR="00FF2557">
        <w:rPr>
          <w:rFonts w:ascii="Verdana" w:hAnsi="Verdana" w:cs="Arial"/>
          <w:sz w:val="22"/>
          <w:szCs w:val="22"/>
        </w:rPr>
        <w:t xml:space="preserve">globalnie </w:t>
      </w:r>
      <w:r w:rsidR="00E53C92">
        <w:rPr>
          <w:rFonts w:ascii="Verdana" w:hAnsi="Verdana" w:cs="Arial"/>
          <w:sz w:val="22"/>
          <w:szCs w:val="22"/>
        </w:rPr>
        <w:t xml:space="preserve">większość </w:t>
      </w:r>
      <w:r w:rsidR="00FF2557">
        <w:rPr>
          <w:rFonts w:ascii="Verdana" w:hAnsi="Verdana" w:cs="Arial"/>
          <w:sz w:val="22"/>
          <w:szCs w:val="22"/>
        </w:rPr>
        <w:t xml:space="preserve">osób seropozytywnych </w:t>
      </w:r>
      <w:r w:rsidR="00E53C92">
        <w:rPr>
          <w:rFonts w:ascii="Verdana" w:hAnsi="Verdana" w:cs="Arial"/>
          <w:sz w:val="22"/>
          <w:szCs w:val="22"/>
        </w:rPr>
        <w:t xml:space="preserve">to kobiety. </w:t>
      </w:r>
      <w:r w:rsidR="006B601B">
        <w:rPr>
          <w:rFonts w:ascii="Verdana" w:hAnsi="Verdana" w:cs="Arial"/>
          <w:sz w:val="22"/>
          <w:szCs w:val="22"/>
        </w:rPr>
        <w:t xml:space="preserve">Dlatego dobrze, że organizacje pozarządowe pamiętają o paniach i prowadzą projekty właśnie </w:t>
      </w:r>
      <w:r w:rsidR="006B601B">
        <w:rPr>
          <w:rFonts w:ascii="Verdana" w:hAnsi="Verdana" w:cs="Arial"/>
          <w:sz w:val="22"/>
          <w:szCs w:val="22"/>
        </w:rPr>
        <w:lastRenderedPageBreak/>
        <w:t xml:space="preserve">dla </w:t>
      </w:r>
      <w:r w:rsidR="00FF2557">
        <w:rPr>
          <w:rFonts w:ascii="Verdana" w:hAnsi="Verdana" w:cs="Arial"/>
          <w:sz w:val="22"/>
          <w:szCs w:val="22"/>
        </w:rPr>
        <w:t>nich</w:t>
      </w:r>
      <w:r w:rsidR="006B601B">
        <w:rPr>
          <w:rFonts w:ascii="Verdana" w:hAnsi="Verdana" w:cs="Arial"/>
          <w:sz w:val="22"/>
          <w:szCs w:val="22"/>
        </w:rPr>
        <w:t xml:space="preserve">. Formuła spotkania oraz zamkniętej grupy wspierających się kobiet </w:t>
      </w:r>
      <w:r w:rsidR="00FF2557">
        <w:rPr>
          <w:rFonts w:ascii="Verdana" w:hAnsi="Verdana" w:cs="Arial"/>
          <w:sz w:val="22"/>
          <w:szCs w:val="22"/>
        </w:rPr>
        <w:t xml:space="preserve">w mediach społecznościowych </w:t>
      </w:r>
      <w:r w:rsidR="006B601B">
        <w:rPr>
          <w:rFonts w:ascii="Verdana" w:hAnsi="Verdana" w:cs="Arial"/>
          <w:sz w:val="22"/>
          <w:szCs w:val="22"/>
        </w:rPr>
        <w:t xml:space="preserve">pozwala liczyć na kolejny owocny projekt Stowarzyszenia </w:t>
      </w:r>
      <w:r w:rsidR="00FF2557">
        <w:rPr>
          <w:rFonts w:ascii="Verdana" w:hAnsi="Verdana" w:cs="Arial"/>
          <w:sz w:val="22"/>
          <w:szCs w:val="22"/>
        </w:rPr>
        <w:t>‘</w:t>
      </w:r>
      <w:r w:rsidR="006B601B">
        <w:rPr>
          <w:rFonts w:ascii="Verdana" w:hAnsi="Verdana" w:cs="Arial"/>
          <w:sz w:val="22"/>
          <w:szCs w:val="22"/>
        </w:rPr>
        <w:t>Bądź z nami</w:t>
      </w:r>
      <w:r w:rsidR="00FF2557">
        <w:rPr>
          <w:rFonts w:ascii="Verdana" w:hAnsi="Verdana" w:cs="Arial"/>
          <w:sz w:val="22"/>
          <w:szCs w:val="22"/>
        </w:rPr>
        <w:t>’”</w:t>
      </w:r>
      <w:r>
        <w:rPr>
          <w:rFonts w:ascii="Verdana" w:hAnsi="Verdana" w:cs="Arial"/>
          <w:sz w:val="22"/>
          <w:szCs w:val="22"/>
        </w:rPr>
        <w:t xml:space="preserve"> – </w:t>
      </w:r>
      <w:r w:rsidR="00807AB6">
        <w:rPr>
          <w:rFonts w:ascii="Verdana" w:hAnsi="Verdana" w:cs="Arial"/>
          <w:sz w:val="22"/>
          <w:szCs w:val="22"/>
        </w:rPr>
        <w:t>powiedział</w:t>
      </w:r>
      <w:r>
        <w:rPr>
          <w:rFonts w:ascii="Verdana" w:hAnsi="Verdana" w:cs="Arial"/>
          <w:sz w:val="22"/>
          <w:szCs w:val="22"/>
        </w:rPr>
        <w:t xml:space="preserve"> P</w:t>
      </w:r>
      <w:r w:rsidR="002D3D66" w:rsidRPr="00E21746">
        <w:rPr>
          <w:rFonts w:ascii="Verdana" w:hAnsi="Verdana" w:cs="Arial"/>
          <w:sz w:val="22"/>
          <w:szCs w:val="22"/>
        </w:rPr>
        <w:t xml:space="preserve">aweł Mierzejewski </w:t>
      </w:r>
      <w:r w:rsidR="002D3D66" w:rsidRPr="00E21746">
        <w:rPr>
          <w:rFonts w:ascii="Verdana" w:hAnsi="Verdana"/>
          <w:sz w:val="22"/>
          <w:szCs w:val="22"/>
        </w:rPr>
        <w:t xml:space="preserve">z </w:t>
      </w:r>
      <w:r w:rsidR="002D3D66" w:rsidRPr="00E21746">
        <w:rPr>
          <w:rFonts w:ascii="Verdana" w:hAnsi="Verdana" w:cs="Arial"/>
          <w:sz w:val="22"/>
          <w:szCs w:val="22"/>
        </w:rPr>
        <w:t xml:space="preserve">Gilead Sciences, </w:t>
      </w:r>
      <w:r w:rsidR="002D3D66" w:rsidRPr="00E21746">
        <w:rPr>
          <w:rFonts w:ascii="Verdana" w:hAnsi="Verdana"/>
          <w:sz w:val="22"/>
          <w:szCs w:val="22"/>
        </w:rPr>
        <w:t>koordynator programu Pozytywnie Otwarci.</w:t>
      </w:r>
    </w:p>
    <w:p w14:paraId="7010D1D4" w14:textId="77777777" w:rsidR="00D114C7" w:rsidRDefault="00D114C7" w:rsidP="00731EBA">
      <w:pPr>
        <w:widowControl/>
        <w:suppressAutoHyphens w:val="0"/>
        <w:spacing w:after="160" w:line="259" w:lineRule="auto"/>
        <w:rPr>
          <w:rFonts w:ascii="Verdana" w:hAnsi="Verdana"/>
          <w:sz w:val="22"/>
          <w:szCs w:val="22"/>
        </w:rPr>
      </w:pPr>
    </w:p>
    <w:p w14:paraId="29C1B73C" w14:textId="0D4A2241" w:rsidR="00275272" w:rsidRPr="00731EBA" w:rsidRDefault="00275272" w:rsidP="00731EBA">
      <w:pPr>
        <w:widowControl/>
        <w:suppressAutoHyphens w:val="0"/>
        <w:spacing w:after="160" w:line="259" w:lineRule="auto"/>
        <w:rPr>
          <w:rFonts w:ascii="Verdana" w:hAnsi="Verdana" w:cs="Arial"/>
          <w:sz w:val="22"/>
          <w:szCs w:val="22"/>
        </w:rPr>
      </w:pPr>
      <w:r w:rsidRPr="002A2229">
        <w:rPr>
          <w:rFonts w:ascii="Verdana" w:hAnsi="Verdana"/>
          <w:sz w:val="22"/>
          <w:szCs w:val="22"/>
        </w:rPr>
        <w:t>***</w:t>
      </w:r>
    </w:p>
    <w:p w14:paraId="079F4D18" w14:textId="27E6DCEF" w:rsidR="001F6130" w:rsidRPr="0019319C" w:rsidRDefault="001F6130" w:rsidP="00834681">
      <w:pPr>
        <w:spacing w:before="120" w:afterLines="120" w:after="288"/>
        <w:jc w:val="both"/>
        <w:rPr>
          <w:rFonts w:ascii="Verdana" w:hAnsi="Verdana"/>
          <w:sz w:val="21"/>
          <w:szCs w:val="21"/>
        </w:rPr>
      </w:pPr>
      <w:r w:rsidRPr="0019319C">
        <w:rPr>
          <w:rFonts w:ascii="Verdana" w:hAnsi="Verdana"/>
          <w:sz w:val="21"/>
          <w:szCs w:val="21"/>
        </w:rPr>
        <w:t xml:space="preserve">Celem Programu </w:t>
      </w:r>
      <w:r w:rsidRPr="0019319C">
        <w:rPr>
          <w:rFonts w:ascii="Verdana" w:hAnsi="Verdana"/>
          <w:b/>
          <w:sz w:val="21"/>
          <w:szCs w:val="21"/>
        </w:rPr>
        <w:t>Pozytywnie Otwarci</w:t>
      </w:r>
      <w:r w:rsidRPr="0019319C">
        <w:rPr>
          <w:rFonts w:ascii="Verdana" w:hAnsi="Verdana"/>
          <w:sz w:val="21"/>
          <w:szCs w:val="21"/>
        </w:rPr>
        <w:t xml:space="preserve"> jest promocja profilaktyki HIV oraz wiedzy o</w:t>
      </w:r>
      <w:r w:rsidR="00F15C0C" w:rsidRPr="0019319C">
        <w:rPr>
          <w:rFonts w:ascii="Verdana" w:hAnsi="Verdana"/>
          <w:sz w:val="21"/>
          <w:szCs w:val="21"/>
        </w:rPr>
        <w:t> </w:t>
      </w:r>
      <w:r w:rsidRPr="0019319C">
        <w:rPr>
          <w:rFonts w:ascii="Verdana" w:hAnsi="Verdana"/>
          <w:sz w:val="21"/>
          <w:szCs w:val="21"/>
        </w:rPr>
        <w:t xml:space="preserve">możliwościach normalnego życia z wirusem. W ramach programu Pozytywnie Otwarci organizowany jest Konkurs dla instytucji i osób, które chciałyby prowadzić lub już prowadzą programy w obszarach edukacji i aktywizacji, a także profilaktyki i diagnostyki HIV/AIDS. Partnerami Programu są Prezydent m.st. Warszawy, Krajowe Centrum ds. AIDS, </w:t>
      </w:r>
      <w:r w:rsidR="00A75B8B">
        <w:rPr>
          <w:rFonts w:ascii="Verdana" w:hAnsi="Verdana"/>
          <w:sz w:val="21"/>
          <w:szCs w:val="21"/>
        </w:rPr>
        <w:t>Narodowy Instytut Zdrowia Publicznego</w:t>
      </w:r>
      <w:r w:rsidR="00FF2557">
        <w:rPr>
          <w:rFonts w:ascii="Verdana" w:hAnsi="Verdana"/>
          <w:sz w:val="21"/>
          <w:szCs w:val="21"/>
        </w:rPr>
        <w:t xml:space="preserve"> - PZH</w:t>
      </w:r>
      <w:bookmarkStart w:id="0" w:name="_GoBack"/>
      <w:bookmarkEnd w:id="0"/>
      <w:r w:rsidR="00A75B8B">
        <w:rPr>
          <w:rFonts w:ascii="Verdana" w:hAnsi="Verdana"/>
          <w:sz w:val="21"/>
          <w:szCs w:val="21"/>
        </w:rPr>
        <w:t xml:space="preserve">, </w:t>
      </w:r>
      <w:r w:rsidRPr="0019319C">
        <w:rPr>
          <w:rFonts w:ascii="Verdana" w:hAnsi="Verdana"/>
          <w:sz w:val="21"/>
          <w:szCs w:val="21"/>
        </w:rPr>
        <w:t xml:space="preserve">„Służba Zdrowia”, Wydawnictwo Termedia oraz firma Gilead Sciences, która w ciągu ostatnich sześciu lat przeznaczyła </w:t>
      </w:r>
      <w:r w:rsidR="00807AB6">
        <w:rPr>
          <w:rFonts w:ascii="Verdana" w:hAnsi="Verdana"/>
          <w:sz w:val="21"/>
          <w:szCs w:val="21"/>
        </w:rPr>
        <w:t xml:space="preserve">blisko 2 miliony złotych na granty pozwalające realizować projekty </w:t>
      </w:r>
      <w:r w:rsidRPr="0019319C">
        <w:rPr>
          <w:rFonts w:ascii="Verdana" w:hAnsi="Verdana"/>
          <w:sz w:val="21"/>
          <w:szCs w:val="21"/>
        </w:rPr>
        <w:t>konkursow</w:t>
      </w:r>
      <w:r w:rsidR="00807AB6">
        <w:rPr>
          <w:rFonts w:ascii="Verdana" w:hAnsi="Verdana"/>
          <w:sz w:val="21"/>
          <w:szCs w:val="21"/>
        </w:rPr>
        <w:t xml:space="preserve">e. </w:t>
      </w:r>
    </w:p>
    <w:p w14:paraId="055D5276" w14:textId="77777777" w:rsidR="00275272" w:rsidRPr="007311F6" w:rsidRDefault="00275272" w:rsidP="00834681">
      <w:pPr>
        <w:pStyle w:val="Text1st"/>
        <w:spacing w:before="120" w:line="240" w:lineRule="auto"/>
        <w:ind w:right="425"/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</w:pPr>
      <w:r w:rsidRPr="007311F6">
        <w:rPr>
          <w:rStyle w:val="TekstpodstawowywcityZnak"/>
          <w:rFonts w:ascii="Verdana" w:hAnsi="Verdana" w:cs="Arial"/>
          <w:b/>
          <w:i/>
          <w:color w:val="auto"/>
          <w:sz w:val="20"/>
          <w:szCs w:val="20"/>
        </w:rPr>
        <w:t>Dodatkowych informacji udziela:</w:t>
      </w:r>
    </w:p>
    <w:p w14:paraId="683129F1" w14:textId="77777777" w:rsidR="00275272" w:rsidRPr="007311F6" w:rsidRDefault="0019319C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Mariola Sarnowska </w:t>
      </w:r>
    </w:p>
    <w:p w14:paraId="412301C7" w14:textId="77777777" w:rsidR="00275272" w:rsidRPr="007311F6" w:rsidRDefault="00275272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r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 xml:space="preserve">Tel. </w:t>
      </w:r>
      <w:r w:rsidR="0019319C" w:rsidRPr="007311F6"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  <w:t>502213047</w:t>
      </w:r>
    </w:p>
    <w:p w14:paraId="77081977" w14:textId="77777777" w:rsidR="00275272" w:rsidRPr="00985C73" w:rsidRDefault="00556132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i/>
          <w:color w:val="auto"/>
          <w:sz w:val="20"/>
          <w:szCs w:val="20"/>
          <w:lang w:val="pl-PL"/>
        </w:rPr>
      </w:pPr>
      <w:hyperlink r:id="rId7" w:history="1">
        <w:r w:rsidR="00275272" w:rsidRPr="00985C73">
          <w:rPr>
            <w:rStyle w:val="Hipercze"/>
            <w:rFonts w:ascii="Verdana" w:hAnsi="Verdana" w:cs="Arial"/>
            <w:i/>
            <w:sz w:val="20"/>
            <w:szCs w:val="20"/>
          </w:rPr>
          <w:t>biuro@pozytywnieotwarci.pl</w:t>
        </w:r>
      </w:hyperlink>
    </w:p>
    <w:p w14:paraId="0CC5D2D5" w14:textId="14458EF0" w:rsidR="00275272" w:rsidRDefault="00556132" w:rsidP="005A6A2E">
      <w:pPr>
        <w:pStyle w:val="Text1st"/>
        <w:spacing w:line="240" w:lineRule="auto"/>
        <w:ind w:right="425"/>
        <w:rPr>
          <w:rStyle w:val="Hipercze"/>
          <w:rFonts w:ascii="Verdana" w:hAnsi="Verdana" w:cs="Arial"/>
          <w:i/>
          <w:sz w:val="20"/>
          <w:szCs w:val="20"/>
        </w:rPr>
      </w:pPr>
      <w:hyperlink r:id="rId8" w:history="1">
        <w:r w:rsidR="00E21746" w:rsidRPr="00985C73">
          <w:rPr>
            <w:rStyle w:val="Hipercze"/>
            <w:rFonts w:ascii="Verdana" w:hAnsi="Verdana" w:cs="Arial"/>
            <w:i/>
            <w:sz w:val="20"/>
            <w:szCs w:val="20"/>
          </w:rPr>
          <w:t>http://pozytywnieootwarci.pl</w:t>
        </w:r>
      </w:hyperlink>
      <w:r w:rsidR="00E21746" w:rsidRPr="00985C73">
        <w:rPr>
          <w:rStyle w:val="Hipercze"/>
          <w:rFonts w:ascii="Verdana" w:hAnsi="Verdana" w:cs="Arial"/>
          <w:i/>
          <w:sz w:val="20"/>
          <w:szCs w:val="20"/>
        </w:rPr>
        <w:t xml:space="preserve"> </w:t>
      </w:r>
    </w:p>
    <w:p w14:paraId="170FD7BD" w14:textId="77777777" w:rsidR="00E2706E" w:rsidRPr="00E2706E" w:rsidRDefault="00E2706E" w:rsidP="005A6A2E">
      <w:pPr>
        <w:pStyle w:val="Text1st"/>
        <w:spacing w:line="240" w:lineRule="auto"/>
        <w:ind w:right="425"/>
        <w:rPr>
          <w:rStyle w:val="TekstpodstawowywcityZnak"/>
          <w:rFonts w:ascii="Verdana" w:hAnsi="Verdana" w:cs="Arial"/>
          <w:color w:val="auto"/>
          <w:sz w:val="20"/>
          <w:szCs w:val="20"/>
          <w:lang w:val="pl-PL"/>
        </w:rPr>
      </w:pPr>
    </w:p>
    <w:sectPr w:rsidR="00E2706E" w:rsidRPr="00E2706E" w:rsidSect="002D7F8E">
      <w:headerReference w:type="default" r:id="rId9"/>
      <w:footerReference w:type="default" r:id="rId10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65F5" w14:textId="77777777" w:rsidR="005845ED" w:rsidRDefault="005845ED" w:rsidP="00943654">
      <w:r>
        <w:separator/>
      </w:r>
    </w:p>
  </w:endnote>
  <w:endnote w:type="continuationSeparator" w:id="0">
    <w:p w14:paraId="4547061A" w14:textId="77777777" w:rsidR="005845ED" w:rsidRDefault="005845ED" w:rsidP="0094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bo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02F75" w14:textId="37E08801" w:rsidR="00CC2F31" w:rsidRPr="00731EBA" w:rsidRDefault="00CC2F31" w:rsidP="005A6A2E">
    <w:pPr>
      <w:pStyle w:val="Stopka"/>
      <w:jc w:val="center"/>
      <w:rPr>
        <w:color w:val="A6A6A6" w:themeColor="background1" w:themeShade="A6"/>
      </w:rPr>
    </w:pPr>
    <w:r w:rsidRPr="00731EBA">
      <w:rPr>
        <w:color w:val="A6A6A6" w:themeColor="background1" w:themeShade="A6"/>
      </w:rPr>
      <w:t>Patronaty:</w:t>
    </w:r>
  </w:p>
  <w:p w14:paraId="4B0D6B12" w14:textId="1A956094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625AE553" wp14:editId="541C99C9">
          <wp:extent cx="428625" cy="457200"/>
          <wp:effectExtent l="0" t="0" r="9525" b="0"/>
          <wp:docPr id="12" name="Obraz 12" descr="Opis: 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Opis: 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C85020">
      <w:rPr>
        <w:noProof/>
        <w:lang w:eastAsia="pl-PL"/>
      </w:rPr>
      <w:drawing>
        <wp:inline distT="0" distB="0" distL="0" distR="0" wp14:anchorId="68449ECA" wp14:editId="2B8CA55E">
          <wp:extent cx="2247900" cy="409575"/>
          <wp:effectExtent l="0" t="0" r="0" b="9525"/>
          <wp:docPr id="11" name="Obraz 11" descr="NIZP LOGO BEZ TLA DUZE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ZP LOGO BEZ TLA DUZE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 w:rsidR="00CC2F31" w:rsidRPr="00CC2F31">
      <w:rPr>
        <w:noProof/>
        <w:lang w:eastAsia="pl-PL"/>
      </w:rPr>
      <w:drawing>
        <wp:inline distT="0" distB="0" distL="0" distR="0" wp14:anchorId="20F5B685" wp14:editId="5E49286B">
          <wp:extent cx="1391991" cy="428472"/>
          <wp:effectExtent l="0" t="0" r="0" b="0"/>
          <wp:docPr id="3" name="Obraz 3" descr="C:\Users\Mariola\AppData\Local\Microsoft\Windows\INetCache\Content.Outlook\FJ4ZXE1O\wersja1_krzy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Microsoft\Windows\INetCache\Content.Outlook\FJ4ZXE1O\wersja1_krzyw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84" cy="44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63BC" w14:textId="77777777" w:rsidR="00A11456" w:rsidRDefault="00A11456" w:rsidP="005A6A2E">
    <w:pPr>
      <w:pStyle w:val="Stopka"/>
      <w:jc w:val="center"/>
    </w:pPr>
    <w:r w:rsidRPr="00ED1F6E">
      <w:rPr>
        <w:noProof/>
        <w:lang w:eastAsia="pl-PL"/>
      </w:rPr>
      <w:drawing>
        <wp:inline distT="0" distB="0" distL="0" distR="0" wp14:anchorId="78DDC4B2" wp14:editId="6ECFEA88">
          <wp:extent cx="942975" cy="40005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396545A3" wp14:editId="7D2D5D25">
          <wp:extent cx="838200" cy="285750"/>
          <wp:effectExtent l="0" t="0" r="0" b="0"/>
          <wp:docPr id="7" name="Obraz 7" descr="Opis: 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Opis: 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D1F6E">
      <w:rPr>
        <w:noProof/>
        <w:lang w:eastAsia="pl-PL"/>
      </w:rPr>
      <w:drawing>
        <wp:inline distT="0" distB="0" distL="0" distR="0" wp14:anchorId="505B59F7" wp14:editId="5B972694">
          <wp:extent cx="981075" cy="333375"/>
          <wp:effectExtent l="0" t="0" r="9525" b="0"/>
          <wp:docPr id="5" name="Obraz 5" descr="Opis: 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Opis: 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EC0719" w14:textId="77777777" w:rsidR="00A11456" w:rsidRDefault="00A11456">
    <w:pPr>
      <w:pStyle w:val="Stopka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485D" w14:textId="77777777" w:rsidR="005845ED" w:rsidRDefault="005845ED" w:rsidP="00943654">
      <w:r>
        <w:separator/>
      </w:r>
    </w:p>
  </w:footnote>
  <w:footnote w:type="continuationSeparator" w:id="0">
    <w:p w14:paraId="38C6F760" w14:textId="77777777" w:rsidR="005845ED" w:rsidRDefault="005845ED" w:rsidP="0094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671C" w14:textId="1BE67DB5" w:rsidR="00A11456" w:rsidRDefault="00295D67" w:rsidP="00943654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7487FD8E" wp14:editId="20172D92">
          <wp:extent cx="1034062" cy="9239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221" cy="93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1456">
      <w:tab/>
    </w:r>
    <w:r w:rsidR="00A11456">
      <w:tab/>
    </w:r>
    <w:r w:rsidR="00A11456">
      <w:rPr>
        <w:noProof/>
        <w:lang w:eastAsia="pl-PL"/>
      </w:rPr>
      <w:drawing>
        <wp:inline distT="0" distB="0" distL="0" distR="0" wp14:anchorId="6EA8A4D5" wp14:editId="56C86F19">
          <wp:extent cx="118300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48F5"/>
    <w:multiLevelType w:val="hybridMultilevel"/>
    <w:tmpl w:val="301C0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5579"/>
    <w:multiLevelType w:val="hybridMultilevel"/>
    <w:tmpl w:val="8F80B852"/>
    <w:lvl w:ilvl="0" w:tplc="04150013">
      <w:start w:val="1"/>
      <w:numFmt w:val="upperRoman"/>
      <w:lvlText w:val="%1."/>
      <w:lvlJc w:val="right"/>
      <w:pPr>
        <w:ind w:left="1428" w:hanging="360"/>
      </w:pPr>
      <w:rPr>
        <w:rFonts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4041B72"/>
    <w:multiLevelType w:val="hybridMultilevel"/>
    <w:tmpl w:val="2898B8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17"/>
    <w:rsid w:val="00033307"/>
    <w:rsid w:val="00042F22"/>
    <w:rsid w:val="000606EF"/>
    <w:rsid w:val="0006185A"/>
    <w:rsid w:val="00075894"/>
    <w:rsid w:val="00076513"/>
    <w:rsid w:val="00080F1A"/>
    <w:rsid w:val="00091FAE"/>
    <w:rsid w:val="00092E7D"/>
    <w:rsid w:val="000B166B"/>
    <w:rsid w:val="000B2C68"/>
    <w:rsid w:val="000C516E"/>
    <w:rsid w:val="000F61FE"/>
    <w:rsid w:val="001210D2"/>
    <w:rsid w:val="00123787"/>
    <w:rsid w:val="00134934"/>
    <w:rsid w:val="00186AD7"/>
    <w:rsid w:val="001922EE"/>
    <w:rsid w:val="0019319C"/>
    <w:rsid w:val="001A4E67"/>
    <w:rsid w:val="001C6A77"/>
    <w:rsid w:val="001D2DB5"/>
    <w:rsid w:val="001E6392"/>
    <w:rsid w:val="001F6130"/>
    <w:rsid w:val="00275272"/>
    <w:rsid w:val="00275AF4"/>
    <w:rsid w:val="00295D67"/>
    <w:rsid w:val="00297AB1"/>
    <w:rsid w:val="002D3D66"/>
    <w:rsid w:val="002D7F8E"/>
    <w:rsid w:val="002F2AA4"/>
    <w:rsid w:val="002F4180"/>
    <w:rsid w:val="003034C1"/>
    <w:rsid w:val="00322330"/>
    <w:rsid w:val="00323C03"/>
    <w:rsid w:val="00330805"/>
    <w:rsid w:val="003572A7"/>
    <w:rsid w:val="0036566B"/>
    <w:rsid w:val="003752E9"/>
    <w:rsid w:val="0038022F"/>
    <w:rsid w:val="00386070"/>
    <w:rsid w:val="00390B60"/>
    <w:rsid w:val="003C3D6C"/>
    <w:rsid w:val="003F2094"/>
    <w:rsid w:val="003F6206"/>
    <w:rsid w:val="00410B30"/>
    <w:rsid w:val="00433AD9"/>
    <w:rsid w:val="00475F61"/>
    <w:rsid w:val="004777B0"/>
    <w:rsid w:val="00483F6C"/>
    <w:rsid w:val="004D5EAF"/>
    <w:rsid w:val="004E77E2"/>
    <w:rsid w:val="00501A4B"/>
    <w:rsid w:val="00545D49"/>
    <w:rsid w:val="00583712"/>
    <w:rsid w:val="005845ED"/>
    <w:rsid w:val="0059685D"/>
    <w:rsid w:val="005A6A2E"/>
    <w:rsid w:val="005C3987"/>
    <w:rsid w:val="005F731D"/>
    <w:rsid w:val="00615AA6"/>
    <w:rsid w:val="00666D5D"/>
    <w:rsid w:val="0067146C"/>
    <w:rsid w:val="00685DA1"/>
    <w:rsid w:val="00697093"/>
    <w:rsid w:val="006A69A2"/>
    <w:rsid w:val="006B601B"/>
    <w:rsid w:val="006C7EA2"/>
    <w:rsid w:val="006D017C"/>
    <w:rsid w:val="006D1D37"/>
    <w:rsid w:val="00725FE5"/>
    <w:rsid w:val="007311F6"/>
    <w:rsid w:val="00731EBA"/>
    <w:rsid w:val="0073665F"/>
    <w:rsid w:val="0074296F"/>
    <w:rsid w:val="0075173E"/>
    <w:rsid w:val="00805D31"/>
    <w:rsid w:val="00807AB6"/>
    <w:rsid w:val="008110B8"/>
    <w:rsid w:val="00820862"/>
    <w:rsid w:val="00820D35"/>
    <w:rsid w:val="00832D97"/>
    <w:rsid w:val="00834681"/>
    <w:rsid w:val="008658BD"/>
    <w:rsid w:val="00867C17"/>
    <w:rsid w:val="0087025B"/>
    <w:rsid w:val="008864F7"/>
    <w:rsid w:val="008A5BB3"/>
    <w:rsid w:val="008D78A2"/>
    <w:rsid w:val="008F581A"/>
    <w:rsid w:val="00915063"/>
    <w:rsid w:val="00915650"/>
    <w:rsid w:val="00930729"/>
    <w:rsid w:val="00943654"/>
    <w:rsid w:val="00960D16"/>
    <w:rsid w:val="00966987"/>
    <w:rsid w:val="00967717"/>
    <w:rsid w:val="00985C73"/>
    <w:rsid w:val="009A5817"/>
    <w:rsid w:val="009B0256"/>
    <w:rsid w:val="009F5128"/>
    <w:rsid w:val="00A013D8"/>
    <w:rsid w:val="00A04E82"/>
    <w:rsid w:val="00A11456"/>
    <w:rsid w:val="00A345CE"/>
    <w:rsid w:val="00A467AB"/>
    <w:rsid w:val="00A75B8B"/>
    <w:rsid w:val="00A847F4"/>
    <w:rsid w:val="00AB497C"/>
    <w:rsid w:val="00AC7186"/>
    <w:rsid w:val="00AF27E0"/>
    <w:rsid w:val="00AF342A"/>
    <w:rsid w:val="00B0538D"/>
    <w:rsid w:val="00B41231"/>
    <w:rsid w:val="00B55382"/>
    <w:rsid w:val="00B90F4B"/>
    <w:rsid w:val="00BC1B9E"/>
    <w:rsid w:val="00BE0F34"/>
    <w:rsid w:val="00BF384D"/>
    <w:rsid w:val="00BF5F11"/>
    <w:rsid w:val="00C23CCA"/>
    <w:rsid w:val="00C408E9"/>
    <w:rsid w:val="00C553AD"/>
    <w:rsid w:val="00C72907"/>
    <w:rsid w:val="00C841A2"/>
    <w:rsid w:val="00C90BF2"/>
    <w:rsid w:val="00CB10B1"/>
    <w:rsid w:val="00CB571D"/>
    <w:rsid w:val="00CC2F31"/>
    <w:rsid w:val="00CF6D98"/>
    <w:rsid w:val="00D114C7"/>
    <w:rsid w:val="00D1490C"/>
    <w:rsid w:val="00D33D40"/>
    <w:rsid w:val="00D44102"/>
    <w:rsid w:val="00D6628D"/>
    <w:rsid w:val="00D70862"/>
    <w:rsid w:val="00D72E28"/>
    <w:rsid w:val="00D951B5"/>
    <w:rsid w:val="00DB2C20"/>
    <w:rsid w:val="00E0578A"/>
    <w:rsid w:val="00E11D0E"/>
    <w:rsid w:val="00E150F6"/>
    <w:rsid w:val="00E21746"/>
    <w:rsid w:val="00E2706E"/>
    <w:rsid w:val="00E330FF"/>
    <w:rsid w:val="00E34FE8"/>
    <w:rsid w:val="00E53C92"/>
    <w:rsid w:val="00E810BA"/>
    <w:rsid w:val="00E82BEC"/>
    <w:rsid w:val="00E9452E"/>
    <w:rsid w:val="00EB1C62"/>
    <w:rsid w:val="00EC1D79"/>
    <w:rsid w:val="00EF2E3A"/>
    <w:rsid w:val="00F11E63"/>
    <w:rsid w:val="00F123B4"/>
    <w:rsid w:val="00F12CC2"/>
    <w:rsid w:val="00F15C0C"/>
    <w:rsid w:val="00F32B05"/>
    <w:rsid w:val="00F45F64"/>
    <w:rsid w:val="00F92A2F"/>
    <w:rsid w:val="00F96138"/>
    <w:rsid w:val="00FA07DD"/>
    <w:rsid w:val="00FC66BD"/>
    <w:rsid w:val="00FC7E1A"/>
    <w:rsid w:val="00FD6001"/>
    <w:rsid w:val="00FD61CA"/>
    <w:rsid w:val="00FD7027"/>
    <w:rsid w:val="00FE376B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CDD01"/>
  <w15:docId w15:val="{C93F0D03-EB4E-462C-B8DD-3F0ED3C7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62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581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180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43654"/>
  </w:style>
  <w:style w:type="paragraph" w:styleId="Stopka">
    <w:name w:val="footer"/>
    <w:basedOn w:val="Normalny"/>
    <w:link w:val="StopkaZnak"/>
    <w:uiPriority w:val="99"/>
    <w:unhideWhenUsed/>
    <w:rsid w:val="0094365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43654"/>
  </w:style>
  <w:style w:type="character" w:customStyle="1" w:styleId="TekstpodstawowywcityZnak">
    <w:name w:val="Tekst podstawowy wcięty Znak"/>
    <w:uiPriority w:val="99"/>
    <w:rsid w:val="00EB1C62"/>
    <w:rPr>
      <w:rFonts w:ascii="Sabon" w:hAnsi="Sabon"/>
      <w:sz w:val="22"/>
      <w:lang w:val="de-DE"/>
    </w:rPr>
  </w:style>
  <w:style w:type="paragraph" w:styleId="NormalnyWeb">
    <w:name w:val="Normal (Web)"/>
    <w:basedOn w:val="Normalny"/>
    <w:uiPriority w:val="99"/>
    <w:rsid w:val="00EB1C62"/>
    <w:pPr>
      <w:spacing w:before="280" w:after="280"/>
    </w:pPr>
    <w:rPr>
      <w:rFonts w:eastAsia="Times New Roman"/>
    </w:rPr>
  </w:style>
  <w:style w:type="paragraph" w:customStyle="1" w:styleId="Text1st">
    <w:name w:val="Text 1st"/>
    <w:basedOn w:val="Normalny"/>
    <w:uiPriority w:val="99"/>
    <w:rsid w:val="00EB1C62"/>
    <w:pPr>
      <w:autoSpaceDE w:val="0"/>
      <w:spacing w:line="260" w:lineRule="exact"/>
      <w:jc w:val="both"/>
    </w:pPr>
    <w:rPr>
      <w:rFonts w:ascii="Arial" w:eastAsia="Times New Roman" w:hAnsi="Arial" w:cs="ArialMT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B1C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1C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1C6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">
    <w:name w:val="Normalny1"/>
    <w:rsid w:val="00EB1C62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8607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3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4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4C1"/>
    <w:rPr>
      <w:rFonts w:ascii="Times New Roman" w:eastAsia="Calibri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C1"/>
    <w:rPr>
      <w:rFonts w:ascii="Times New Roman" w:eastAsia="Calibri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0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027"/>
    <w:rPr>
      <w:rFonts w:ascii="Times New Roman" w:eastAsia="Calibri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ytywnieootwarc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ytywnieotwar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Kropiwnicki</dc:creator>
  <cp:lastModifiedBy>Andrzej Kropiwnicki</cp:lastModifiedBy>
  <cp:revision>6</cp:revision>
  <dcterms:created xsi:type="dcterms:W3CDTF">2020-02-24T13:48:00Z</dcterms:created>
  <dcterms:modified xsi:type="dcterms:W3CDTF">2020-02-28T11:50:00Z</dcterms:modified>
</cp:coreProperties>
</file>